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1E2F80" w:rsidRDefault="00A133FB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3.3.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KISELE  I  LUŽNATE  OTOPINE</w:t>
      </w:r>
    </w:p>
    <w:p w:rsidR="001E2F80" w:rsidRDefault="001E2F80">
      <w:pPr>
        <w:spacing w:line="480" w:lineRule="auto"/>
        <w:rPr>
          <w:rFonts w:ascii="Arial" w:hAnsi="Arial" w:cs="Arial"/>
          <w:sz w:val="28"/>
          <w:szCs w:val="28"/>
        </w:rPr>
      </w:pPr>
    </w:p>
    <w:p w:rsidR="001E2F80" w:rsidRDefault="00A133FB" w:rsidP="00165F67">
      <w:pPr>
        <w:shd w:val="clear" w:color="auto" w:fill="FDE9D9" w:themeFill="accent6" w:themeFillTint="33"/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Odgovori </w:t>
      </w:r>
      <w:r>
        <w:rPr>
          <w:rFonts w:ascii="Arial" w:hAnsi="Arial" w:cs="Arial"/>
          <w:sz w:val="28"/>
          <w:szCs w:val="28"/>
        </w:rPr>
        <w:t xml:space="preserve"> na  pitanja.</w:t>
      </w:r>
    </w:p>
    <w:p w:rsidR="001E2F80" w:rsidRDefault="00A133FB" w:rsidP="00165F67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Kakvog  su  okusa  limun,  jogurt  i  nezrelo  voće?  _____________________________________________________</w:t>
      </w:r>
      <w:r w:rsidR="00165F67">
        <w:rPr>
          <w:rFonts w:ascii="Arial" w:hAnsi="Arial" w:cs="Arial"/>
          <w:sz w:val="28"/>
          <w:szCs w:val="28"/>
        </w:rPr>
        <w:t>____</w:t>
      </w:r>
    </w:p>
    <w:p w:rsidR="001E2F80" w:rsidRDefault="001E2F80" w:rsidP="00165F67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1E2F80" w:rsidRDefault="00A133FB" w:rsidP="00165F67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Navedi  barem  jedan  proizvod  za  koji  se  u  reklamama  spominje  </w:t>
      </w:r>
      <w:r>
        <w:rPr>
          <w:rFonts w:ascii="Arial" w:hAnsi="Arial" w:cs="Arial"/>
          <w:sz w:val="28"/>
          <w:szCs w:val="28"/>
        </w:rPr>
        <w:t>pH-vrijednost.</w:t>
      </w:r>
    </w:p>
    <w:p w:rsidR="001E2F80" w:rsidRDefault="00A133FB" w:rsidP="00165F67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</w:t>
      </w:r>
      <w:r w:rsidR="00165F67">
        <w:rPr>
          <w:rFonts w:ascii="Arial" w:hAnsi="Arial" w:cs="Arial"/>
          <w:sz w:val="28"/>
          <w:szCs w:val="28"/>
        </w:rPr>
        <w:t>____</w:t>
      </w:r>
    </w:p>
    <w:p w:rsidR="001E2F80" w:rsidRDefault="001E2F80">
      <w:pPr>
        <w:spacing w:line="480" w:lineRule="auto"/>
        <w:rPr>
          <w:rFonts w:ascii="Arial" w:hAnsi="Arial" w:cs="Arial"/>
          <w:sz w:val="28"/>
          <w:szCs w:val="28"/>
        </w:rPr>
      </w:pP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Ocat,  limun,  gaziranu  vodu,  kao  i  brojne  druge  namirnice  poznajemo  po  njihovom  </w:t>
      </w:r>
      <w:r>
        <w:rPr>
          <w:rFonts w:ascii="Arial" w:hAnsi="Arial" w:cs="Arial"/>
          <w:b/>
          <w:sz w:val="28"/>
          <w:szCs w:val="28"/>
        </w:rPr>
        <w:t>kiselom</w:t>
      </w:r>
      <w:r>
        <w:rPr>
          <w:rFonts w:ascii="Arial" w:hAnsi="Arial" w:cs="Arial"/>
          <w:sz w:val="28"/>
          <w:szCs w:val="28"/>
        </w:rPr>
        <w:t xml:space="preserve">  okusu.</w:t>
      </w: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Kiselog  su  okusa  jer  sadržavaju  prirodne  kiseline.</w:t>
      </w: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Suprotno  od  kiselog </w:t>
      </w:r>
      <w:r>
        <w:rPr>
          <w:rFonts w:ascii="Arial" w:hAnsi="Arial" w:cs="Arial"/>
          <w:sz w:val="28"/>
          <w:szCs w:val="28"/>
        </w:rPr>
        <w:t xml:space="preserve"> je  </w:t>
      </w:r>
      <w:r>
        <w:rPr>
          <w:rFonts w:ascii="Arial" w:hAnsi="Arial" w:cs="Arial"/>
          <w:b/>
          <w:sz w:val="28"/>
          <w:szCs w:val="28"/>
        </w:rPr>
        <w:t>lužnato</w:t>
      </w:r>
      <w:r>
        <w:rPr>
          <w:rFonts w:ascii="Arial" w:hAnsi="Arial" w:cs="Arial"/>
          <w:sz w:val="28"/>
          <w:szCs w:val="28"/>
        </w:rPr>
        <w:t>.</w:t>
      </w: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Obični  sapun  je  lužnat,  kao  i  soda  </w:t>
      </w:r>
      <w:proofErr w:type="spellStart"/>
      <w:r>
        <w:rPr>
          <w:rFonts w:ascii="Arial" w:hAnsi="Arial" w:cs="Arial"/>
          <w:sz w:val="28"/>
          <w:szCs w:val="28"/>
        </w:rPr>
        <w:t>bikarbona</w:t>
      </w:r>
      <w:proofErr w:type="spellEnd"/>
      <w:r>
        <w:rPr>
          <w:rFonts w:ascii="Arial" w:hAnsi="Arial" w:cs="Arial"/>
          <w:sz w:val="28"/>
          <w:szCs w:val="28"/>
        </w:rPr>
        <w:t xml:space="preserve">  te  sredstvo  za  čišćenje  pećnica  (</w:t>
      </w:r>
      <w:proofErr w:type="spellStart"/>
      <w:r>
        <w:rPr>
          <w:rFonts w:ascii="Arial" w:hAnsi="Arial" w:cs="Arial"/>
          <w:sz w:val="28"/>
          <w:szCs w:val="28"/>
        </w:rPr>
        <w:t>Permetal</w:t>
      </w:r>
      <w:proofErr w:type="spellEnd"/>
      <w:r>
        <w:rPr>
          <w:rFonts w:ascii="Arial" w:hAnsi="Arial" w:cs="Arial"/>
          <w:sz w:val="28"/>
          <w:szCs w:val="28"/>
        </w:rPr>
        <w:t>).</w:t>
      </w:r>
    </w:p>
    <w:p w:rsidR="001E2F80" w:rsidRDefault="001E2F80">
      <w:pPr>
        <w:spacing w:line="480" w:lineRule="auto"/>
        <w:rPr>
          <w:rFonts w:ascii="Arial" w:hAnsi="Arial" w:cs="Arial"/>
          <w:sz w:val="28"/>
          <w:szCs w:val="28"/>
        </w:rPr>
      </w:pP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Kiselo  i  lužnato  su  kemijske  suprotnosti,  kao  što  su  suprotnosti  crno  i  bijelo,  lagano  i  teško  i  </w:t>
      </w:r>
      <w:proofErr w:type="spellStart"/>
      <w:r>
        <w:rPr>
          <w:rFonts w:ascii="Arial" w:hAnsi="Arial" w:cs="Arial"/>
          <w:sz w:val="28"/>
          <w:szCs w:val="28"/>
        </w:rPr>
        <w:t>sl</w:t>
      </w:r>
      <w:proofErr w:type="spellEnd"/>
      <w:r>
        <w:rPr>
          <w:rFonts w:ascii="Arial" w:hAnsi="Arial" w:cs="Arial"/>
          <w:sz w:val="28"/>
          <w:szCs w:val="28"/>
        </w:rPr>
        <w:t xml:space="preserve">.    </w:t>
      </w:r>
    </w:p>
    <w:p w:rsidR="001E2F80" w:rsidRDefault="001E2F80">
      <w:pPr>
        <w:spacing w:line="480" w:lineRule="auto"/>
        <w:rPr>
          <w:rFonts w:ascii="Arial" w:hAnsi="Arial" w:cs="Arial"/>
          <w:sz w:val="28"/>
          <w:szCs w:val="28"/>
        </w:rPr>
      </w:pP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Tvari  koje  nis</w:t>
      </w:r>
      <w:r>
        <w:rPr>
          <w:rFonts w:ascii="Arial" w:hAnsi="Arial" w:cs="Arial"/>
          <w:sz w:val="28"/>
          <w:szCs w:val="28"/>
        </w:rPr>
        <w:t xml:space="preserve">u  ni  kisele  ni  lužnate,  su  </w:t>
      </w:r>
      <w:r>
        <w:rPr>
          <w:rFonts w:ascii="Arial" w:hAnsi="Arial" w:cs="Arial"/>
          <w:b/>
          <w:sz w:val="28"/>
          <w:szCs w:val="28"/>
        </w:rPr>
        <w:t>neutralne</w:t>
      </w:r>
      <w:r>
        <w:rPr>
          <w:rFonts w:ascii="Arial" w:hAnsi="Arial" w:cs="Arial"/>
          <w:sz w:val="28"/>
          <w:szCs w:val="28"/>
        </w:rPr>
        <w:t>.  Voda  je  primjer  neutralne  tvari.</w:t>
      </w:r>
    </w:p>
    <w:p w:rsidR="001E2F80" w:rsidRDefault="001E2F80">
      <w:pPr>
        <w:spacing w:line="480" w:lineRule="auto"/>
        <w:rPr>
          <w:rFonts w:ascii="Arial" w:hAnsi="Arial" w:cs="Arial"/>
          <w:sz w:val="28"/>
          <w:szCs w:val="28"/>
        </w:rPr>
      </w:pP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Ljestvica  pH-vrijednosti  koristi  se  za  mjerenje  kiselosti,  lužnatosti  ili  neutralnosti.</w:t>
      </w: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Ljestvica  pH  ima  vrijednosti  od  0  do  14.</w:t>
      </w: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Kisele  su  sve   tvari  koj</w:t>
      </w:r>
      <w:r>
        <w:rPr>
          <w:rFonts w:ascii="Arial" w:hAnsi="Arial" w:cs="Arial"/>
          <w:sz w:val="28"/>
          <w:szCs w:val="28"/>
        </w:rPr>
        <w:t>e  imaju  pH  manji  od  7, a  lužnate  sve  tvari  koje  imaju pH  veći  od  7.</w:t>
      </w: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Neutralne  tvari  imaju  pH  točno  7.</w:t>
      </w:r>
    </w:p>
    <w:p w:rsidR="001E2F80" w:rsidRDefault="001E2F80">
      <w:pPr>
        <w:spacing w:line="480" w:lineRule="auto"/>
        <w:rPr>
          <w:rFonts w:ascii="Arial" w:hAnsi="Arial" w:cs="Arial"/>
          <w:sz w:val="28"/>
          <w:szCs w:val="28"/>
        </w:rPr>
      </w:pP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19050" distR="8890">
            <wp:extent cx="591566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624" t="41271" r="3139" b="28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F80" w:rsidRDefault="001E2F80">
      <w:pPr>
        <w:spacing w:line="480" w:lineRule="auto"/>
        <w:rPr>
          <w:rFonts w:ascii="Arial" w:hAnsi="Arial" w:cs="Arial"/>
          <w:i/>
          <w:sz w:val="28"/>
          <w:szCs w:val="28"/>
        </w:rPr>
      </w:pP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Kiselost  i  lužnatost  otopina  određujemo  indikatorima.</w:t>
      </w: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Indikatori </w:t>
      </w:r>
      <w:r>
        <w:rPr>
          <w:rFonts w:ascii="Arial" w:hAnsi="Arial" w:cs="Arial"/>
          <w:sz w:val="28"/>
          <w:szCs w:val="28"/>
        </w:rPr>
        <w:t xml:space="preserve"> su  tvari  koje  promjenom  boje  dokazuju  prisutnost  neke </w:t>
      </w:r>
      <w:r>
        <w:rPr>
          <w:rFonts w:ascii="Arial" w:hAnsi="Arial" w:cs="Arial"/>
          <w:sz w:val="28"/>
          <w:szCs w:val="28"/>
        </w:rPr>
        <w:t xml:space="preserve"> druge  tvari  u  uzorku  koji  ispitujemo.</w:t>
      </w: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 su  najčešće:</w:t>
      </w:r>
    </w:p>
    <w:p w:rsidR="001E2F80" w:rsidRDefault="00A133FB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plavi  lakmusov  papir</w:t>
      </w:r>
    </w:p>
    <w:p w:rsidR="001E2F80" w:rsidRDefault="00A133FB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crveni  lakmusov  papir</w:t>
      </w:r>
    </w:p>
    <w:p w:rsidR="001E2F80" w:rsidRDefault="00A133FB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METILORANŽ</w:t>
      </w:r>
    </w:p>
    <w:p w:rsidR="001E2F80" w:rsidRDefault="00A133FB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FENOLFTALEIN</w:t>
      </w:r>
    </w:p>
    <w:p w:rsidR="00732D9B" w:rsidRDefault="00A133FB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univerzalni  indikatorski  papir.</w:t>
      </w:r>
    </w:p>
    <w:p w:rsidR="001E2F80" w:rsidRDefault="00A133FB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1E2F80" w:rsidRDefault="00A133FB">
      <w:pPr>
        <w:spacing w:after="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Pokus:  </w:t>
      </w:r>
      <w:r>
        <w:rPr>
          <w:rFonts w:ascii="Arial" w:hAnsi="Arial" w:cs="Arial"/>
          <w:b/>
          <w:sz w:val="28"/>
          <w:szCs w:val="28"/>
        </w:rPr>
        <w:t>ISPITIVANJE  KISELOSTI  I  LUŽNATOSTI  OTOPINA</w:t>
      </w:r>
    </w:p>
    <w:p w:rsidR="001E2F80" w:rsidRDefault="001E2F80">
      <w:pPr>
        <w:spacing w:after="200"/>
        <w:rPr>
          <w:rFonts w:ascii="Arial" w:hAnsi="Arial" w:cs="Arial"/>
          <w:sz w:val="28"/>
          <w:szCs w:val="28"/>
        </w:rPr>
      </w:pPr>
    </w:p>
    <w:p w:rsidR="001E2F80" w:rsidRDefault="00A133FB">
      <w:pPr>
        <w:spacing w:after="200"/>
        <w:rPr>
          <w:rFonts w:ascii="Arial" w:hAnsi="Arial" w:cs="Arial"/>
          <w:b/>
          <w:sz w:val="28"/>
          <w:szCs w:val="28"/>
          <w:lang w:val="es-ES"/>
        </w:rPr>
      </w:pPr>
      <w:proofErr w:type="spellStart"/>
      <w:r>
        <w:rPr>
          <w:rFonts w:ascii="Arial" w:hAnsi="Arial" w:cs="Arial"/>
          <w:b/>
          <w:sz w:val="28"/>
          <w:szCs w:val="28"/>
          <w:lang w:val="es-ES"/>
        </w:rPr>
        <w:t>Potrebni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pribor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 i 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kemikalije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>:</w:t>
      </w:r>
    </w:p>
    <w:p w:rsidR="001E2F80" w:rsidRDefault="00A133FB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stalak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sa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šest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epruveta</w:t>
      </w:r>
      <w:proofErr w:type="spellEnd"/>
    </w:p>
    <w:p w:rsidR="001E2F80" w:rsidRDefault="00A133FB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flomaster</w:t>
      </w:r>
      <w:proofErr w:type="spellEnd"/>
    </w:p>
    <w:p w:rsidR="001E2F80" w:rsidRDefault="00A133FB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četiri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kapaljke</w:t>
      </w:r>
      <w:proofErr w:type="spellEnd"/>
    </w:p>
    <w:p w:rsidR="001E2F80" w:rsidRDefault="00A133FB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satno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staklo</w:t>
      </w:r>
      <w:proofErr w:type="spellEnd"/>
    </w:p>
    <w:p w:rsidR="001E2F80" w:rsidRDefault="00A133FB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pinceta</w:t>
      </w:r>
      <w:proofErr w:type="spellEnd"/>
    </w:p>
    <w:p w:rsidR="001E2F80" w:rsidRDefault="00A133FB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vodena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otopina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sode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bikarbone</w:t>
      </w:r>
      <w:proofErr w:type="spellEnd"/>
    </w:p>
    <w:p w:rsidR="001E2F80" w:rsidRDefault="00A133FB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ocat</w:t>
      </w:r>
      <w:proofErr w:type="spellEnd"/>
    </w:p>
    <w:p w:rsidR="001E2F80" w:rsidRDefault="00A133FB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destilirana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voda</w:t>
      </w:r>
      <w:proofErr w:type="spellEnd"/>
    </w:p>
    <w:p w:rsidR="001E2F80" w:rsidRDefault="00A133FB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metiloranž</w:t>
      </w:r>
      <w:proofErr w:type="spellEnd"/>
    </w:p>
    <w:p w:rsidR="001E2F80" w:rsidRDefault="00A133FB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fenolftalein</w:t>
      </w:r>
      <w:proofErr w:type="spellEnd"/>
    </w:p>
    <w:p w:rsidR="001E2F80" w:rsidRDefault="00A133FB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crveni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lakmusov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papir</w:t>
      </w:r>
      <w:proofErr w:type="spellEnd"/>
    </w:p>
    <w:p w:rsidR="001E2F80" w:rsidRDefault="00A133FB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plavi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lakmusov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papir</w:t>
      </w:r>
      <w:proofErr w:type="spellEnd"/>
      <w:r>
        <w:rPr>
          <w:rFonts w:ascii="Arial" w:hAnsi="Arial" w:cs="Arial"/>
          <w:sz w:val="28"/>
          <w:szCs w:val="28"/>
          <w:lang w:val="es-ES"/>
        </w:rPr>
        <w:t>.</w:t>
      </w:r>
    </w:p>
    <w:p w:rsidR="001E2F80" w:rsidRDefault="001E2F80">
      <w:p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</w:p>
    <w:p w:rsidR="001E2F80" w:rsidRDefault="00165F67" w:rsidP="00732D9B">
      <w:pPr>
        <w:spacing w:after="200" w:line="480" w:lineRule="auto"/>
        <w:rPr>
          <w:rFonts w:ascii="Arial" w:hAnsi="Arial" w:cs="Arial"/>
          <w:b/>
          <w:sz w:val="28"/>
          <w:szCs w:val="28"/>
          <w:lang w:val="es-ES"/>
        </w:rPr>
      </w:pPr>
      <w:proofErr w:type="spellStart"/>
      <w:r>
        <w:rPr>
          <w:rFonts w:ascii="Arial" w:hAnsi="Arial" w:cs="Arial"/>
          <w:b/>
          <w:sz w:val="28"/>
          <w:szCs w:val="28"/>
          <w:lang w:val="es-ES"/>
        </w:rPr>
        <w:t>Aktivnosti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tijekom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pokusa</w:t>
      </w:r>
      <w:proofErr w:type="spellEnd"/>
    </w:p>
    <w:p w:rsidR="001E2F80" w:rsidRDefault="00A133FB" w:rsidP="00732D9B">
      <w:pPr>
        <w:pStyle w:val="ListParagraph"/>
        <w:numPr>
          <w:ilvl w:val="0"/>
          <w:numId w:val="5"/>
        </w:numPr>
        <w:spacing w:after="200" w:line="480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b/>
          <w:sz w:val="28"/>
          <w:szCs w:val="28"/>
          <w:lang w:val="es-ES"/>
        </w:rPr>
        <w:t>Označi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flomasterom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epruvete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brojevima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od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1  do  6.</w:t>
      </w:r>
    </w:p>
    <w:p w:rsidR="001E2F80" w:rsidRDefault="00A133FB" w:rsidP="00732D9B">
      <w:pPr>
        <w:pStyle w:val="ListParagraph"/>
        <w:numPr>
          <w:ilvl w:val="0"/>
          <w:numId w:val="5"/>
        </w:numPr>
        <w:spacing w:after="200" w:line="480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b/>
          <w:sz w:val="28"/>
          <w:szCs w:val="28"/>
          <w:lang w:val="es-ES"/>
        </w:rPr>
        <w:t>Ulij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u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epruvete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1  i 2  malo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octa</w:t>
      </w:r>
      <w:proofErr w:type="spellEnd"/>
      <w:r>
        <w:rPr>
          <w:rFonts w:ascii="Arial" w:hAnsi="Arial" w:cs="Arial"/>
          <w:sz w:val="28"/>
          <w:szCs w:val="28"/>
          <w:lang w:val="es-ES"/>
        </w:rPr>
        <w:t>.</w:t>
      </w:r>
    </w:p>
    <w:p w:rsidR="001E2F80" w:rsidRDefault="00A133FB" w:rsidP="00732D9B">
      <w:pPr>
        <w:pStyle w:val="ListParagraph"/>
        <w:numPr>
          <w:ilvl w:val="0"/>
          <w:numId w:val="5"/>
        </w:numPr>
        <w:spacing w:after="200" w:line="480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b/>
          <w:sz w:val="28"/>
          <w:szCs w:val="28"/>
          <w:lang w:val="es-ES"/>
        </w:rPr>
        <w:t>Ulij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u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epruvete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3  i 4  malo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vodene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otopine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sode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bikarbone</w:t>
      </w:r>
      <w:proofErr w:type="spellEnd"/>
      <w:r>
        <w:rPr>
          <w:rFonts w:ascii="Arial" w:hAnsi="Arial" w:cs="Arial"/>
          <w:sz w:val="28"/>
          <w:szCs w:val="28"/>
          <w:lang w:val="es-ES"/>
        </w:rPr>
        <w:t>.</w:t>
      </w:r>
    </w:p>
    <w:p w:rsidR="001E2F80" w:rsidRDefault="00A133FB" w:rsidP="00732D9B">
      <w:pPr>
        <w:pStyle w:val="ListParagraph"/>
        <w:numPr>
          <w:ilvl w:val="0"/>
          <w:numId w:val="5"/>
        </w:numPr>
        <w:spacing w:after="200" w:line="480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b/>
          <w:sz w:val="28"/>
          <w:szCs w:val="28"/>
          <w:lang w:val="es-ES"/>
        </w:rPr>
        <w:t>Ulij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u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epruvete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5  i 6  malo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destilirane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vode</w:t>
      </w:r>
      <w:proofErr w:type="spellEnd"/>
      <w:r>
        <w:rPr>
          <w:rFonts w:ascii="Arial" w:hAnsi="Arial" w:cs="Arial"/>
          <w:sz w:val="28"/>
          <w:szCs w:val="28"/>
          <w:lang w:val="es-ES"/>
        </w:rPr>
        <w:t>.</w:t>
      </w:r>
    </w:p>
    <w:p w:rsidR="001E2F80" w:rsidRDefault="00A133FB" w:rsidP="00732D9B">
      <w:pPr>
        <w:pStyle w:val="ListParagraph"/>
        <w:numPr>
          <w:ilvl w:val="0"/>
          <w:numId w:val="5"/>
        </w:numPr>
        <w:spacing w:after="200" w:line="480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b/>
          <w:sz w:val="28"/>
          <w:szCs w:val="28"/>
          <w:lang w:val="es-ES"/>
        </w:rPr>
        <w:t>Uroni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plavi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lakmusov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papir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,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pridržavajući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ga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pincetom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,  u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epruvetu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2,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izvadi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i 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odloži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na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satno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staklo</w:t>
      </w:r>
      <w:proofErr w:type="spellEnd"/>
      <w:r>
        <w:rPr>
          <w:rFonts w:ascii="Arial" w:hAnsi="Arial" w:cs="Arial"/>
          <w:sz w:val="28"/>
          <w:szCs w:val="28"/>
          <w:lang w:val="es-ES"/>
        </w:rPr>
        <w:t>.</w:t>
      </w:r>
    </w:p>
    <w:p w:rsidR="001E2F80" w:rsidRDefault="00A133FB" w:rsidP="00732D9B">
      <w:pPr>
        <w:pStyle w:val="ListParagraph"/>
        <w:numPr>
          <w:ilvl w:val="0"/>
          <w:numId w:val="5"/>
        </w:numPr>
        <w:spacing w:after="200" w:line="480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b/>
          <w:sz w:val="28"/>
          <w:szCs w:val="28"/>
          <w:lang w:val="es-ES"/>
        </w:rPr>
        <w:lastRenderedPageBreak/>
        <w:t>Uroni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crveni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lakmusov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papir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,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pridržavajući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ga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pincetom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,  u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epruvetu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3,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izvadi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i 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odloži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na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satno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staklo</w:t>
      </w:r>
      <w:proofErr w:type="spellEnd"/>
      <w:r>
        <w:rPr>
          <w:rFonts w:ascii="Arial" w:hAnsi="Arial" w:cs="Arial"/>
          <w:sz w:val="28"/>
          <w:szCs w:val="28"/>
          <w:lang w:val="es-ES"/>
        </w:rPr>
        <w:t>.</w:t>
      </w:r>
    </w:p>
    <w:p w:rsidR="001E2F80" w:rsidRDefault="00A133FB" w:rsidP="00732D9B">
      <w:pPr>
        <w:pStyle w:val="ListParagraph"/>
        <w:numPr>
          <w:ilvl w:val="0"/>
          <w:numId w:val="5"/>
        </w:numPr>
        <w:spacing w:after="200" w:line="480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b/>
          <w:sz w:val="28"/>
          <w:szCs w:val="28"/>
          <w:lang w:val="es-ES"/>
        </w:rPr>
        <w:t>Dodaj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kapaljkom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u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epru</w:t>
      </w:r>
      <w:r>
        <w:rPr>
          <w:rFonts w:ascii="Arial" w:hAnsi="Arial" w:cs="Arial"/>
          <w:sz w:val="28"/>
          <w:szCs w:val="28"/>
          <w:lang w:val="es-ES"/>
        </w:rPr>
        <w:t>vete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1,  3  i  5  par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kapi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metiloranža</w:t>
      </w:r>
      <w:proofErr w:type="spellEnd"/>
      <w:r>
        <w:rPr>
          <w:rFonts w:ascii="Arial" w:hAnsi="Arial" w:cs="Arial"/>
          <w:sz w:val="28"/>
          <w:szCs w:val="28"/>
          <w:lang w:val="es-ES"/>
        </w:rPr>
        <w:t>.</w:t>
      </w:r>
    </w:p>
    <w:p w:rsidR="001E2F80" w:rsidRDefault="00A133FB" w:rsidP="00732D9B">
      <w:pPr>
        <w:pStyle w:val="ListParagraph"/>
        <w:numPr>
          <w:ilvl w:val="0"/>
          <w:numId w:val="5"/>
        </w:numPr>
        <w:spacing w:after="200" w:line="480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b/>
          <w:sz w:val="28"/>
          <w:szCs w:val="28"/>
          <w:lang w:val="es-ES"/>
        </w:rPr>
        <w:t>Dodaj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kapaljkom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u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epruvete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2,  4  i  6  par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kapi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fenolftaleina</w:t>
      </w:r>
      <w:proofErr w:type="spellEnd"/>
      <w:r>
        <w:rPr>
          <w:rFonts w:ascii="Arial" w:hAnsi="Arial" w:cs="Arial"/>
          <w:sz w:val="28"/>
          <w:szCs w:val="28"/>
          <w:lang w:val="es-ES"/>
        </w:rPr>
        <w:t>.</w:t>
      </w:r>
    </w:p>
    <w:p w:rsidR="001E2F80" w:rsidRDefault="001E2F80">
      <w:p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</w:p>
    <w:p w:rsidR="00165F67" w:rsidRDefault="00165F67" w:rsidP="00165F67">
      <w:pPr>
        <w:shd w:val="clear" w:color="auto" w:fill="FDE9D9" w:themeFill="accent6" w:themeFillTint="33"/>
        <w:spacing w:after="200" w:line="480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 w:rsidRPr="00165F67">
        <w:rPr>
          <w:rFonts w:ascii="Arial" w:hAnsi="Arial" w:cs="Arial"/>
          <w:b/>
          <w:sz w:val="28"/>
          <w:szCs w:val="28"/>
          <w:lang w:val="es-ES"/>
        </w:rPr>
        <w:t>Odgovori</w:t>
      </w:r>
      <w:proofErr w:type="spellEnd"/>
      <w:r w:rsidRPr="00165F67">
        <w:rPr>
          <w:rFonts w:ascii="Arial" w:hAnsi="Arial" w:cs="Arial"/>
          <w:b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na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pitanja</w:t>
      </w:r>
      <w:proofErr w:type="spellEnd"/>
      <w:r>
        <w:rPr>
          <w:rFonts w:ascii="Arial" w:hAnsi="Arial" w:cs="Arial"/>
          <w:sz w:val="28"/>
          <w:szCs w:val="28"/>
          <w:lang w:val="es-ES"/>
        </w:rPr>
        <w:t>.</w:t>
      </w:r>
    </w:p>
    <w:p w:rsidR="001E2F80" w:rsidRDefault="00A133FB" w:rsidP="00165F67">
      <w:pPr>
        <w:spacing w:after="200" w:line="480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Što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se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dogodilo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s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bojom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plavoga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lakmusova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papira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u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octu</w:t>
      </w:r>
      <w:proofErr w:type="spellEnd"/>
      <w:r>
        <w:rPr>
          <w:rFonts w:ascii="Arial" w:hAnsi="Arial" w:cs="Arial"/>
          <w:sz w:val="28"/>
          <w:szCs w:val="28"/>
          <w:lang w:val="es-ES"/>
        </w:rPr>
        <w:t>?</w:t>
      </w:r>
    </w:p>
    <w:p w:rsidR="001E2F80" w:rsidRDefault="00A133FB" w:rsidP="00165F67">
      <w:pPr>
        <w:spacing w:after="200" w:line="480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____________________________________________________</w:t>
      </w:r>
    </w:p>
    <w:p w:rsidR="001E2F80" w:rsidRDefault="00A133FB" w:rsidP="00165F67">
      <w:pPr>
        <w:spacing w:after="200" w:line="480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Što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se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dogodilo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s </w:t>
      </w:r>
      <w:r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bojom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crvenoga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lakmusova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papira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u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lužnatoj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otopini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sode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bikarbone</w:t>
      </w:r>
      <w:proofErr w:type="spellEnd"/>
      <w:r>
        <w:rPr>
          <w:rFonts w:ascii="Arial" w:hAnsi="Arial" w:cs="Arial"/>
          <w:sz w:val="28"/>
          <w:szCs w:val="28"/>
          <w:lang w:val="es-ES"/>
        </w:rPr>
        <w:t>?</w:t>
      </w:r>
    </w:p>
    <w:p w:rsidR="001E2F80" w:rsidRDefault="00A133FB" w:rsidP="00165F67">
      <w:pPr>
        <w:spacing w:after="200" w:line="480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____________________________________________________</w:t>
      </w:r>
    </w:p>
    <w:p w:rsidR="001E2F80" w:rsidRDefault="00A133FB" w:rsidP="00732D9B">
      <w:pPr>
        <w:spacing w:before="240" w:after="200" w:line="276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b/>
          <w:sz w:val="28"/>
          <w:szCs w:val="28"/>
          <w:lang w:val="es-ES"/>
        </w:rPr>
        <w:t>Opiši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boju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METILORANŽA  u:</w:t>
      </w:r>
    </w:p>
    <w:p w:rsidR="001E2F80" w:rsidRDefault="00A133FB">
      <w:p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ab/>
      </w:r>
      <w:proofErr w:type="spellStart"/>
      <w:proofErr w:type="gramStart"/>
      <w:r>
        <w:rPr>
          <w:rFonts w:ascii="Arial" w:hAnsi="Arial" w:cs="Arial"/>
          <w:sz w:val="28"/>
          <w:szCs w:val="28"/>
          <w:lang w:val="es-ES"/>
        </w:rPr>
        <w:t>octu</w:t>
      </w:r>
      <w:proofErr w:type="spellEnd"/>
      <w:proofErr w:type="gramEnd"/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  <w:t>______________________</w:t>
      </w:r>
    </w:p>
    <w:p w:rsidR="001E2F80" w:rsidRDefault="00A133FB">
      <w:p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ab/>
      </w:r>
      <w:proofErr w:type="spellStart"/>
      <w:proofErr w:type="gramStart"/>
      <w:r>
        <w:rPr>
          <w:rFonts w:ascii="Arial" w:hAnsi="Arial" w:cs="Arial"/>
          <w:sz w:val="28"/>
          <w:szCs w:val="28"/>
          <w:lang w:val="es-ES"/>
        </w:rPr>
        <w:t>otopini</w:t>
      </w:r>
      <w:proofErr w:type="spellEnd"/>
      <w:proofErr w:type="gram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sode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bikarbone</w:t>
      </w:r>
      <w:proofErr w:type="spellEnd"/>
      <w:r>
        <w:rPr>
          <w:rFonts w:ascii="Arial" w:hAnsi="Arial" w:cs="Arial"/>
          <w:sz w:val="28"/>
          <w:szCs w:val="28"/>
          <w:lang w:val="es-ES"/>
        </w:rPr>
        <w:tab/>
        <w:t>______________________</w:t>
      </w:r>
    </w:p>
    <w:p w:rsidR="001E2F80" w:rsidRDefault="00A133FB">
      <w:p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ab/>
      </w:r>
      <w:proofErr w:type="spellStart"/>
      <w:proofErr w:type="gramStart"/>
      <w:r>
        <w:rPr>
          <w:rFonts w:ascii="Arial" w:hAnsi="Arial" w:cs="Arial"/>
          <w:sz w:val="28"/>
          <w:szCs w:val="28"/>
          <w:lang w:val="es-ES"/>
        </w:rPr>
        <w:t>vodi</w:t>
      </w:r>
      <w:proofErr w:type="spellEnd"/>
      <w:proofErr w:type="gramEnd"/>
      <w:r w:rsidR="00165F67">
        <w:rPr>
          <w:rFonts w:ascii="Arial" w:hAnsi="Arial" w:cs="Arial"/>
          <w:sz w:val="28"/>
          <w:szCs w:val="28"/>
          <w:lang w:val="es-ES"/>
        </w:rPr>
        <w:t>.</w:t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  <w:t>______</w:t>
      </w:r>
      <w:r w:rsidR="00165F67">
        <w:rPr>
          <w:rFonts w:ascii="Arial" w:hAnsi="Arial" w:cs="Arial"/>
          <w:sz w:val="28"/>
          <w:szCs w:val="28"/>
          <w:lang w:val="es-ES"/>
        </w:rPr>
        <w:t>________________</w:t>
      </w:r>
    </w:p>
    <w:p w:rsidR="001E2F80" w:rsidRDefault="001E2F80">
      <w:p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</w:p>
    <w:p w:rsidR="001E2F80" w:rsidRDefault="00A133FB">
      <w:p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b/>
          <w:sz w:val="28"/>
          <w:szCs w:val="28"/>
          <w:lang w:val="es-ES"/>
        </w:rPr>
        <w:t>Opiši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boju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FENOLFTALEINA  u:</w:t>
      </w:r>
    </w:p>
    <w:p w:rsidR="001E2F80" w:rsidRDefault="00A133FB">
      <w:p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ab/>
      </w:r>
      <w:proofErr w:type="spellStart"/>
      <w:proofErr w:type="gramStart"/>
      <w:r>
        <w:rPr>
          <w:rFonts w:ascii="Arial" w:hAnsi="Arial" w:cs="Arial"/>
          <w:sz w:val="28"/>
          <w:szCs w:val="28"/>
          <w:lang w:val="es-ES"/>
        </w:rPr>
        <w:t>octu</w:t>
      </w:r>
      <w:proofErr w:type="spellEnd"/>
      <w:proofErr w:type="gramEnd"/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  <w:t>______________________</w:t>
      </w:r>
    </w:p>
    <w:p w:rsidR="001E2F80" w:rsidRDefault="00A133FB">
      <w:p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ab/>
      </w:r>
      <w:proofErr w:type="spellStart"/>
      <w:proofErr w:type="gramStart"/>
      <w:r>
        <w:rPr>
          <w:rFonts w:ascii="Arial" w:hAnsi="Arial" w:cs="Arial"/>
          <w:sz w:val="28"/>
          <w:szCs w:val="28"/>
          <w:lang w:val="es-ES"/>
        </w:rPr>
        <w:t>otopini</w:t>
      </w:r>
      <w:proofErr w:type="spellEnd"/>
      <w:proofErr w:type="gram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sode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bikarbone</w:t>
      </w:r>
      <w:proofErr w:type="spellEnd"/>
      <w:r>
        <w:rPr>
          <w:rFonts w:ascii="Arial" w:hAnsi="Arial" w:cs="Arial"/>
          <w:sz w:val="28"/>
          <w:szCs w:val="28"/>
          <w:lang w:val="es-ES"/>
        </w:rPr>
        <w:tab/>
        <w:t>______________________</w:t>
      </w:r>
    </w:p>
    <w:p w:rsidR="00165F67" w:rsidRDefault="00A133FB" w:rsidP="00732D9B">
      <w:p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ab/>
      </w:r>
      <w:proofErr w:type="spellStart"/>
      <w:proofErr w:type="gramStart"/>
      <w:r>
        <w:rPr>
          <w:rFonts w:ascii="Arial" w:hAnsi="Arial" w:cs="Arial"/>
          <w:sz w:val="28"/>
          <w:szCs w:val="28"/>
          <w:lang w:val="es-ES"/>
        </w:rPr>
        <w:t>vodi</w:t>
      </w:r>
      <w:proofErr w:type="spellEnd"/>
      <w:proofErr w:type="gramEnd"/>
      <w:r w:rsidR="00165F67">
        <w:rPr>
          <w:rFonts w:ascii="Arial" w:hAnsi="Arial" w:cs="Arial"/>
          <w:sz w:val="28"/>
          <w:szCs w:val="28"/>
          <w:lang w:val="es-ES"/>
        </w:rPr>
        <w:t>.</w:t>
      </w:r>
      <w:r w:rsidR="00165F67">
        <w:rPr>
          <w:rFonts w:ascii="Arial" w:hAnsi="Arial" w:cs="Arial"/>
          <w:sz w:val="28"/>
          <w:szCs w:val="28"/>
          <w:lang w:val="es-ES"/>
        </w:rPr>
        <w:tab/>
      </w:r>
      <w:r w:rsidR="00165F67">
        <w:rPr>
          <w:rFonts w:ascii="Arial" w:hAnsi="Arial" w:cs="Arial"/>
          <w:sz w:val="28"/>
          <w:szCs w:val="28"/>
          <w:lang w:val="es-ES"/>
        </w:rPr>
        <w:tab/>
      </w:r>
      <w:r w:rsidR="00165F67">
        <w:rPr>
          <w:rFonts w:ascii="Arial" w:hAnsi="Arial" w:cs="Arial"/>
          <w:sz w:val="28"/>
          <w:szCs w:val="28"/>
          <w:lang w:val="es-ES"/>
        </w:rPr>
        <w:tab/>
      </w:r>
      <w:r w:rsidR="00165F67">
        <w:rPr>
          <w:rFonts w:ascii="Arial" w:hAnsi="Arial" w:cs="Arial"/>
          <w:sz w:val="28"/>
          <w:szCs w:val="28"/>
          <w:lang w:val="es-ES"/>
        </w:rPr>
        <w:tab/>
      </w:r>
      <w:r w:rsidR="00165F67">
        <w:rPr>
          <w:rFonts w:ascii="Arial" w:hAnsi="Arial" w:cs="Arial"/>
          <w:sz w:val="28"/>
          <w:szCs w:val="28"/>
          <w:lang w:val="es-ES"/>
        </w:rPr>
        <w:tab/>
        <w:t>______________________</w:t>
      </w:r>
      <w:r w:rsidR="00165F67">
        <w:rPr>
          <w:rFonts w:ascii="Arial" w:hAnsi="Arial" w:cs="Arial"/>
          <w:sz w:val="28"/>
          <w:szCs w:val="28"/>
          <w:lang w:val="es-ES"/>
        </w:rPr>
        <w:br w:type="page"/>
      </w:r>
    </w:p>
    <w:p w:rsidR="00165F67" w:rsidRDefault="00165F67" w:rsidP="00165F67">
      <w:pPr>
        <w:shd w:val="clear" w:color="auto" w:fill="FDE9D9" w:themeFill="accent6" w:themeFillTint="33"/>
        <w:spacing w:after="200" w:line="480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 w:rsidRPr="00165F67">
        <w:rPr>
          <w:rFonts w:ascii="Arial" w:hAnsi="Arial" w:cs="Arial"/>
          <w:b/>
          <w:sz w:val="28"/>
          <w:szCs w:val="28"/>
          <w:lang w:val="es-ES"/>
        </w:rPr>
        <w:lastRenderedPageBreak/>
        <w:t>Odgovori</w:t>
      </w:r>
      <w:proofErr w:type="spellEnd"/>
      <w:r w:rsidRPr="00165F67">
        <w:rPr>
          <w:rFonts w:ascii="Arial" w:hAnsi="Arial" w:cs="Arial"/>
          <w:b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na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pitanja</w:t>
      </w:r>
      <w:proofErr w:type="spellEnd"/>
      <w:r>
        <w:rPr>
          <w:rFonts w:ascii="Arial" w:hAnsi="Arial" w:cs="Arial"/>
          <w:sz w:val="28"/>
          <w:szCs w:val="28"/>
          <w:lang w:val="es-ES"/>
        </w:rPr>
        <w:t>.</w:t>
      </w:r>
    </w:p>
    <w:p w:rsidR="00165F67" w:rsidRDefault="00165F67">
      <w:pPr>
        <w:spacing w:after="200" w:line="276" w:lineRule="auto"/>
        <w:rPr>
          <w:rFonts w:ascii="Arial" w:hAnsi="Arial" w:cs="Arial"/>
          <w:sz w:val="28"/>
          <w:szCs w:val="28"/>
          <w:lang w:val="es-ES"/>
        </w:rPr>
      </w:pPr>
    </w:p>
    <w:p w:rsidR="001E2F80" w:rsidRDefault="00A133FB">
      <w:pPr>
        <w:spacing w:after="240" w:line="360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Kojim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indikatorima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možemo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dokazati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kiselost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otopine</w:t>
      </w:r>
      <w:proofErr w:type="spellEnd"/>
      <w:r>
        <w:rPr>
          <w:rFonts w:ascii="Arial" w:hAnsi="Arial" w:cs="Arial"/>
          <w:sz w:val="28"/>
          <w:szCs w:val="28"/>
          <w:lang w:val="es-ES"/>
        </w:rPr>
        <w:t>?</w:t>
      </w:r>
    </w:p>
    <w:p w:rsidR="001E2F80" w:rsidRDefault="00A133FB">
      <w:pPr>
        <w:spacing w:after="240" w:line="360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_______________________________________________________</w:t>
      </w:r>
    </w:p>
    <w:p w:rsidR="001E2F80" w:rsidRDefault="001E2F80">
      <w:pPr>
        <w:spacing w:line="360" w:lineRule="auto"/>
        <w:rPr>
          <w:rFonts w:ascii="Arial" w:hAnsi="Arial" w:cs="Arial"/>
          <w:sz w:val="28"/>
          <w:szCs w:val="28"/>
          <w:lang w:val="es-ES"/>
        </w:rPr>
      </w:pPr>
    </w:p>
    <w:p w:rsidR="001E2F80" w:rsidRDefault="00A133FB">
      <w:pPr>
        <w:spacing w:after="200" w:line="360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Kojim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indikatorima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možemo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dokazati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lužnatost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otopine</w:t>
      </w:r>
      <w:proofErr w:type="spellEnd"/>
      <w:r>
        <w:rPr>
          <w:rFonts w:ascii="Arial" w:hAnsi="Arial" w:cs="Arial"/>
          <w:sz w:val="28"/>
          <w:szCs w:val="28"/>
          <w:lang w:val="es-ES"/>
        </w:rPr>
        <w:t>?</w:t>
      </w:r>
    </w:p>
    <w:p w:rsidR="00732D9B" w:rsidRDefault="00A133FB">
      <w:pPr>
        <w:spacing w:after="200" w:line="360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_______________________________________________________</w:t>
      </w:r>
    </w:p>
    <w:p w:rsidR="001E2F80" w:rsidRDefault="00A133FB">
      <w:pPr>
        <w:spacing w:after="200" w:line="360" w:lineRule="auto"/>
        <w:rPr>
          <w:rFonts w:ascii="Arial" w:hAnsi="Arial" w:cs="Arial"/>
          <w:sz w:val="28"/>
          <w:szCs w:val="28"/>
          <w:lang w:val="es-ES"/>
        </w:rPr>
      </w:pPr>
      <w:r>
        <w:br w:type="page"/>
      </w:r>
    </w:p>
    <w:p w:rsidR="001E2F80" w:rsidRDefault="00A133FB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Pokus:  </w:t>
      </w:r>
      <w:r>
        <w:rPr>
          <w:rFonts w:ascii="Arial" w:hAnsi="Arial" w:cs="Arial"/>
          <w:b/>
          <w:sz w:val="28"/>
          <w:szCs w:val="28"/>
        </w:rPr>
        <w:t>SOK  CRVENOG  KUPUSA  KAO  UNIVERZALNI  INDIKATOR</w:t>
      </w:r>
    </w:p>
    <w:p w:rsidR="001E2F80" w:rsidRDefault="001E2F80">
      <w:pPr>
        <w:spacing w:line="480" w:lineRule="auto"/>
        <w:rPr>
          <w:rFonts w:ascii="Arial" w:hAnsi="Arial" w:cs="Arial"/>
          <w:sz w:val="28"/>
          <w:szCs w:val="28"/>
        </w:rPr>
      </w:pPr>
    </w:p>
    <w:p w:rsidR="001E2F80" w:rsidRDefault="00A133FB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Kemijski  pribor  i  kemikalije: </w:t>
      </w:r>
    </w:p>
    <w:p w:rsidR="001E2F80" w:rsidRDefault="00A133FB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stalak  sa  5  epruveta</w:t>
      </w:r>
    </w:p>
    <w:p w:rsidR="001E2F80" w:rsidRDefault="00A133FB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kapaljke</w:t>
      </w:r>
    </w:p>
    <w:p w:rsidR="001E2F80" w:rsidRDefault="00A133FB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žlica</w:t>
      </w:r>
    </w:p>
    <w:p w:rsidR="001E2F80" w:rsidRDefault="00A133FB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plastična  čaša</w:t>
      </w:r>
    </w:p>
    <w:p w:rsidR="001E2F80" w:rsidRDefault="00A133FB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vrećica  za  duboko  smrzavanje</w:t>
      </w:r>
    </w:p>
    <w:p w:rsidR="001E2F80" w:rsidRDefault="00A133FB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igla</w:t>
      </w:r>
    </w:p>
    <w:p w:rsidR="001E2F80" w:rsidRDefault="00732D9B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četvrt </w:t>
      </w:r>
      <w:r w:rsidR="00A133FB">
        <w:rPr>
          <w:rFonts w:ascii="Arial" w:hAnsi="Arial" w:cs="Arial"/>
          <w:sz w:val="28"/>
          <w:szCs w:val="28"/>
        </w:rPr>
        <w:t>na  male  glavice  crvenog  kupusa</w:t>
      </w:r>
    </w:p>
    <w:p w:rsidR="001E2F80" w:rsidRDefault="00A133FB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alkoholni  ocat</w:t>
      </w:r>
    </w:p>
    <w:p w:rsidR="001E2F80" w:rsidRDefault="00A133FB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vodovodna  voda</w:t>
      </w:r>
    </w:p>
    <w:p w:rsidR="001E2F80" w:rsidRDefault="00A133FB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destilirana  voda</w:t>
      </w:r>
    </w:p>
    <w:p w:rsidR="001E2F80" w:rsidRDefault="00A133FB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kuhinjska  sol</w:t>
      </w:r>
    </w:p>
    <w:p w:rsidR="001E2F80" w:rsidRDefault="00A133FB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vodena  otopina  sode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bikarbone</w:t>
      </w:r>
      <w:proofErr w:type="spellEnd"/>
    </w:p>
    <w:p w:rsidR="001E2F80" w:rsidRDefault="001E2F80">
      <w:pPr>
        <w:spacing w:line="480" w:lineRule="auto"/>
        <w:rPr>
          <w:rFonts w:ascii="Arial" w:hAnsi="Arial" w:cs="Arial"/>
          <w:i/>
          <w:sz w:val="28"/>
          <w:szCs w:val="28"/>
        </w:rPr>
      </w:pPr>
    </w:p>
    <w:p w:rsidR="001E2F80" w:rsidRDefault="00732D9B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Aktivnosti  tijekom  pokusa</w:t>
      </w:r>
    </w:p>
    <w:p w:rsidR="001E2F80" w:rsidRDefault="00A133FB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Stavi</w:t>
      </w:r>
      <w:r>
        <w:rPr>
          <w:rFonts w:ascii="Arial" w:hAnsi="Arial" w:cs="Arial"/>
          <w:sz w:val="28"/>
          <w:szCs w:val="28"/>
        </w:rPr>
        <w:t xml:space="preserve">  u  vrećicu  za  duboko  smrzavanje  četvrtinu  male  glavice  crvenog  kupusa  i  ostavi  u  zamrzivaču  24  sata.</w:t>
      </w:r>
    </w:p>
    <w:p w:rsidR="001E2F80" w:rsidRDefault="00A133FB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Izvadi</w:t>
      </w:r>
      <w:r>
        <w:rPr>
          <w:rFonts w:ascii="Arial" w:hAnsi="Arial" w:cs="Arial"/>
          <w:sz w:val="28"/>
          <w:szCs w:val="28"/>
        </w:rPr>
        <w:t xml:space="preserve">  vrećicu  sa  smrznutim  kupusom  i  pusti  da  se  potpuno  odmrzne.</w:t>
      </w:r>
    </w:p>
    <w:p w:rsidR="001E2F80" w:rsidRDefault="00A133FB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Napravi </w:t>
      </w:r>
      <w:r>
        <w:rPr>
          <w:rFonts w:ascii="Arial" w:hAnsi="Arial" w:cs="Arial"/>
          <w:sz w:val="28"/>
          <w:szCs w:val="28"/>
        </w:rPr>
        <w:t xml:space="preserve"> na  vrećici  desetak  rupica  iglom.  Kroz  rupice  će  curiti  crveni  sok  kojeg  treba  sakupiti  u  čašu.  Priredio  si  indikator!</w:t>
      </w:r>
    </w:p>
    <w:p w:rsidR="001E2F80" w:rsidRDefault="00A133FB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Dodaj </w:t>
      </w:r>
      <w:r>
        <w:rPr>
          <w:rFonts w:ascii="Arial" w:hAnsi="Arial" w:cs="Arial"/>
          <w:sz w:val="28"/>
          <w:szCs w:val="28"/>
        </w:rPr>
        <w:t xml:space="preserve"> u  prvu  epruvetu  alkoholni  ocat,  u  drugu  vodovodnu  vodu,  a  u  treću  destiliranu  vodu.</w:t>
      </w:r>
    </w:p>
    <w:p w:rsidR="001E2F80" w:rsidRDefault="00A133FB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Dodaj </w:t>
      </w:r>
      <w:r>
        <w:rPr>
          <w:rFonts w:ascii="Arial" w:hAnsi="Arial" w:cs="Arial"/>
          <w:sz w:val="28"/>
          <w:szCs w:val="28"/>
        </w:rPr>
        <w:t xml:space="preserve"> u  četvr</w:t>
      </w:r>
      <w:r>
        <w:rPr>
          <w:rFonts w:ascii="Arial" w:hAnsi="Arial" w:cs="Arial"/>
          <w:sz w:val="28"/>
          <w:szCs w:val="28"/>
        </w:rPr>
        <w:t>tu  epruvetu  malo  vode,  te  na  vrhu  žličice  kuhinjske  soli.</w:t>
      </w:r>
    </w:p>
    <w:p w:rsidR="001E2F80" w:rsidRDefault="00A133FB">
      <w:pPr>
        <w:spacing w:line="48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Miješaj </w:t>
      </w:r>
      <w:r>
        <w:rPr>
          <w:rFonts w:ascii="Arial" w:hAnsi="Arial" w:cs="Arial"/>
          <w:sz w:val="28"/>
          <w:szCs w:val="28"/>
        </w:rPr>
        <w:t xml:space="preserve"> dok  se  sol  ne  otopi.</w:t>
      </w:r>
    </w:p>
    <w:p w:rsidR="001E2F80" w:rsidRDefault="00A133FB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Dodaj </w:t>
      </w:r>
      <w:r>
        <w:rPr>
          <w:rFonts w:ascii="Arial" w:hAnsi="Arial" w:cs="Arial"/>
          <w:sz w:val="28"/>
          <w:szCs w:val="28"/>
        </w:rPr>
        <w:t xml:space="preserve"> u  petu  epruvetu  malo  vode,  te  na  vrhu  žličice  sode  </w:t>
      </w:r>
      <w:proofErr w:type="spellStart"/>
      <w:r>
        <w:rPr>
          <w:rFonts w:ascii="Arial" w:hAnsi="Arial" w:cs="Arial"/>
          <w:sz w:val="28"/>
          <w:szCs w:val="28"/>
        </w:rPr>
        <w:t>bikarbone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1E2F80" w:rsidRDefault="00A133FB">
      <w:pPr>
        <w:spacing w:line="48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Miješaj </w:t>
      </w:r>
      <w:r>
        <w:rPr>
          <w:rFonts w:ascii="Arial" w:hAnsi="Arial" w:cs="Arial"/>
          <w:sz w:val="28"/>
          <w:szCs w:val="28"/>
        </w:rPr>
        <w:t xml:space="preserve"> dok  se  soda  </w:t>
      </w:r>
      <w:proofErr w:type="spellStart"/>
      <w:r>
        <w:rPr>
          <w:rFonts w:ascii="Arial" w:hAnsi="Arial" w:cs="Arial"/>
          <w:sz w:val="28"/>
          <w:szCs w:val="28"/>
        </w:rPr>
        <w:t>bikarbona</w:t>
      </w:r>
      <w:proofErr w:type="spellEnd"/>
      <w:r>
        <w:rPr>
          <w:rFonts w:ascii="Arial" w:hAnsi="Arial" w:cs="Arial"/>
          <w:sz w:val="28"/>
          <w:szCs w:val="28"/>
        </w:rPr>
        <w:t xml:space="preserve">  ne  otopi.</w:t>
      </w:r>
    </w:p>
    <w:p w:rsidR="001E2F80" w:rsidRDefault="00A133FB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Dodaj</w:t>
      </w:r>
      <w:r>
        <w:rPr>
          <w:rFonts w:ascii="Arial" w:hAnsi="Arial" w:cs="Arial"/>
          <w:sz w:val="28"/>
          <w:szCs w:val="28"/>
        </w:rPr>
        <w:t xml:space="preserve">  u  svaku  epruvetu  po  desetak  kapi  bistre  otopine  crvenog  kupusa.</w:t>
      </w:r>
    </w:p>
    <w:p w:rsidR="001E2F80" w:rsidRDefault="00A133FB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Zabilježi</w:t>
      </w:r>
      <w:r>
        <w:rPr>
          <w:rFonts w:ascii="Arial" w:hAnsi="Arial" w:cs="Arial"/>
          <w:sz w:val="28"/>
          <w:szCs w:val="28"/>
        </w:rPr>
        <w:t xml:space="preserve">  promjenu  boje  u  svakoj  pojedinoj  epruveti.</w:t>
      </w:r>
    </w:p>
    <w:p w:rsidR="001E2F80" w:rsidRDefault="001E2F80">
      <w:pPr>
        <w:spacing w:line="48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72" w:type="dxa"/>
        <w:tblLook w:val="01E0"/>
      </w:tblPr>
      <w:tblGrid>
        <w:gridCol w:w="1643"/>
        <w:gridCol w:w="2006"/>
        <w:gridCol w:w="1965"/>
        <w:gridCol w:w="1944"/>
        <w:gridCol w:w="1514"/>
      </w:tblGrid>
      <w:tr w:rsidR="001E2F80">
        <w:tc>
          <w:tcPr>
            <w:tcW w:w="1643" w:type="dxa"/>
            <w:tcBorders>
              <w:top w:val="nil"/>
              <w:left w:val="nil"/>
            </w:tcBorders>
            <w:shd w:val="clear" w:color="auto" w:fill="auto"/>
          </w:tcPr>
          <w:p w:rsidR="001E2F80" w:rsidRDefault="00A133FB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  <w:p w:rsidR="001E2F80" w:rsidRDefault="00A133FB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ocat</w:t>
            </w:r>
          </w:p>
        </w:tc>
        <w:tc>
          <w:tcPr>
            <w:tcW w:w="2006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1E2F80" w:rsidRDefault="00A133FB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  <w:p w:rsidR="001E2F80" w:rsidRDefault="00A133FB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vodovodna  voda</w:t>
            </w:r>
          </w:p>
        </w:tc>
        <w:tc>
          <w:tcPr>
            <w:tcW w:w="196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1E2F80" w:rsidRDefault="00A133FB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  <w:p w:rsidR="001E2F80" w:rsidRDefault="00A133FB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destilirana  voda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1E2F80" w:rsidRDefault="00A133FB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  <w:p w:rsidR="001E2F80" w:rsidRDefault="00A133FB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otopina  sode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bikarbone</w:t>
            </w:r>
            <w:proofErr w:type="spellEnd"/>
          </w:p>
        </w:tc>
        <w:tc>
          <w:tcPr>
            <w:tcW w:w="1514" w:type="dxa"/>
            <w:tcBorders>
              <w:top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1E2F80" w:rsidRDefault="00A133FB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  <w:p w:rsidR="001E2F80" w:rsidRDefault="00A133FB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otopina  kuhinjske  soli</w:t>
            </w:r>
          </w:p>
        </w:tc>
      </w:tr>
      <w:tr w:rsidR="001E2F80">
        <w:trPr>
          <w:trHeight w:val="1959"/>
        </w:trPr>
        <w:tc>
          <w:tcPr>
            <w:tcW w:w="1643" w:type="dxa"/>
            <w:tcBorders>
              <w:left w:val="nil"/>
              <w:bottom w:val="nil"/>
            </w:tcBorders>
            <w:shd w:val="clear" w:color="auto" w:fill="auto"/>
          </w:tcPr>
          <w:p w:rsidR="001E2F80" w:rsidRDefault="001E2F80">
            <w:pPr>
              <w:spacing w:line="480" w:lineRule="auto"/>
              <w:rPr>
                <w:sz w:val="28"/>
                <w:szCs w:val="20"/>
              </w:rPr>
            </w:pPr>
          </w:p>
        </w:tc>
        <w:tc>
          <w:tcPr>
            <w:tcW w:w="2006" w:type="dxa"/>
            <w:tcBorders>
              <w:bottom w:val="nil"/>
            </w:tcBorders>
            <w:shd w:val="clear" w:color="auto" w:fill="auto"/>
            <w:tcMar>
              <w:left w:w="103" w:type="dxa"/>
            </w:tcMar>
          </w:tcPr>
          <w:p w:rsidR="001E2F80" w:rsidRDefault="001E2F80">
            <w:pPr>
              <w:spacing w:line="480" w:lineRule="auto"/>
              <w:rPr>
                <w:sz w:val="28"/>
                <w:szCs w:val="20"/>
              </w:rPr>
            </w:pPr>
          </w:p>
        </w:tc>
        <w:tc>
          <w:tcPr>
            <w:tcW w:w="1965" w:type="dxa"/>
            <w:tcBorders>
              <w:bottom w:val="nil"/>
            </w:tcBorders>
            <w:shd w:val="clear" w:color="auto" w:fill="auto"/>
            <w:tcMar>
              <w:left w:w="103" w:type="dxa"/>
            </w:tcMar>
          </w:tcPr>
          <w:p w:rsidR="001E2F80" w:rsidRDefault="001E2F80">
            <w:pPr>
              <w:spacing w:line="480" w:lineRule="auto"/>
              <w:rPr>
                <w:sz w:val="28"/>
                <w:szCs w:val="20"/>
              </w:rPr>
            </w:pPr>
          </w:p>
        </w:tc>
        <w:tc>
          <w:tcPr>
            <w:tcW w:w="1944" w:type="dxa"/>
            <w:tcBorders>
              <w:bottom w:val="nil"/>
            </w:tcBorders>
            <w:shd w:val="clear" w:color="auto" w:fill="auto"/>
            <w:tcMar>
              <w:left w:w="103" w:type="dxa"/>
            </w:tcMar>
          </w:tcPr>
          <w:p w:rsidR="001E2F80" w:rsidRDefault="001E2F80">
            <w:pPr>
              <w:spacing w:line="480" w:lineRule="auto"/>
              <w:rPr>
                <w:sz w:val="28"/>
                <w:szCs w:val="20"/>
              </w:rPr>
            </w:pPr>
          </w:p>
        </w:tc>
        <w:tc>
          <w:tcPr>
            <w:tcW w:w="1514" w:type="dxa"/>
            <w:tcBorders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1E2F80" w:rsidRDefault="001E2F80">
            <w:pPr>
              <w:spacing w:line="480" w:lineRule="auto"/>
              <w:rPr>
                <w:sz w:val="28"/>
                <w:szCs w:val="20"/>
              </w:rPr>
            </w:pPr>
          </w:p>
        </w:tc>
      </w:tr>
    </w:tbl>
    <w:p w:rsidR="001E2F80" w:rsidRDefault="00A133FB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9.  </w:t>
      </w:r>
      <w:r>
        <w:rPr>
          <w:rFonts w:ascii="Arial" w:hAnsi="Arial" w:cs="Arial"/>
          <w:b/>
          <w:sz w:val="28"/>
          <w:szCs w:val="28"/>
        </w:rPr>
        <w:t xml:space="preserve">Nacrtaj </w:t>
      </w:r>
      <w:r>
        <w:rPr>
          <w:rFonts w:ascii="Arial" w:hAnsi="Arial" w:cs="Arial"/>
          <w:sz w:val="28"/>
          <w:szCs w:val="28"/>
        </w:rPr>
        <w:t xml:space="preserve"> pet  epruveta  i   zabilježi  svoja  opažanja  na  slici. 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732D9B" w:rsidTr="00732D9B">
        <w:tc>
          <w:tcPr>
            <w:tcW w:w="9288" w:type="dxa"/>
            <w:shd w:val="clear" w:color="auto" w:fill="FFFFFF" w:themeFill="background1"/>
          </w:tcPr>
          <w:p w:rsidR="00732D9B" w:rsidRDefault="00732D9B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732D9B">
              <w:rPr>
                <w:rFonts w:ascii="Arial" w:hAnsi="Arial" w:cs="Arial"/>
                <w:sz w:val="28"/>
                <w:szCs w:val="28"/>
              </w:rPr>
              <w:drawing>
                <wp:inline distT="0" distB="0" distL="0" distR="0">
                  <wp:extent cx="476250" cy="371475"/>
                  <wp:effectExtent l="0" t="0" r="0" b="0"/>
                  <wp:docPr id="3" name="Slika 4" descr="C:\Users\HPVision02\AppData\Local\Microsoft\Windows\Temporary Internet Files\Content.IE5\BOPBBH67\MC9002904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4" descr="C:\Users\HPVision02\AppData\Local\Microsoft\Windows\Temporary Internet Files\Content.IE5\BOPBBH67\MC9002904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2D9B" w:rsidRDefault="00732D9B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  <w:p w:rsidR="00732D9B" w:rsidRDefault="00732D9B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  <w:p w:rsidR="00732D9B" w:rsidRDefault="00732D9B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  <w:p w:rsidR="00732D9B" w:rsidRDefault="00732D9B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  <w:p w:rsidR="00732D9B" w:rsidRDefault="00732D9B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E2F80" w:rsidRDefault="001E2F80">
      <w:pPr>
        <w:spacing w:line="480" w:lineRule="auto"/>
        <w:rPr>
          <w:rFonts w:ascii="Arial" w:hAnsi="Arial" w:cs="Arial"/>
          <w:sz w:val="28"/>
          <w:szCs w:val="28"/>
        </w:rPr>
      </w:pP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Crveni  kupus  sadržava  biljnu  boju  koja  se  ponaša  kao  indikator.</w:t>
      </w: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 kiselim  se  otopinama  boja  mijenja  u  crvenu  ili  ružičastu,  a  u  lužnatim  u  plavu.</w:t>
      </w:r>
    </w:p>
    <w:p w:rsidR="00732D9B" w:rsidRDefault="00A133FB" w:rsidP="00732D9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  </w:t>
      </w:r>
      <w:r>
        <w:rPr>
          <w:rFonts w:ascii="Arial" w:hAnsi="Arial" w:cs="Arial"/>
          <w:sz w:val="28"/>
          <w:szCs w:val="28"/>
        </w:rPr>
        <w:t>vodov</w:t>
      </w:r>
      <w:r w:rsidR="00732D9B">
        <w:rPr>
          <w:rFonts w:ascii="Arial" w:hAnsi="Arial" w:cs="Arial"/>
          <w:sz w:val="28"/>
          <w:szCs w:val="28"/>
        </w:rPr>
        <w:t xml:space="preserve">odnoj  je  vodi  </w:t>
      </w:r>
      <w:proofErr w:type="spellStart"/>
      <w:r w:rsidR="00732D9B">
        <w:rPr>
          <w:rFonts w:ascii="Arial" w:hAnsi="Arial" w:cs="Arial"/>
          <w:sz w:val="28"/>
          <w:szCs w:val="28"/>
        </w:rPr>
        <w:t>modroljubičaste</w:t>
      </w:r>
      <w:proofErr w:type="spellEnd"/>
      <w:r>
        <w:rPr>
          <w:rFonts w:ascii="Arial" w:hAnsi="Arial" w:cs="Arial"/>
          <w:sz w:val="28"/>
          <w:szCs w:val="28"/>
        </w:rPr>
        <w:t xml:space="preserve">  boje  jer  ona,  za  razliku  od  destilirane  vode,  sadržava  otopljene  tvari.</w:t>
      </w:r>
    </w:p>
    <w:p w:rsidR="00EF0491" w:rsidRDefault="00EF0491" w:rsidP="00732D9B">
      <w:pPr>
        <w:spacing w:line="480" w:lineRule="auto"/>
        <w:rPr>
          <w:rFonts w:ascii="Arial" w:hAnsi="Arial" w:cs="Arial"/>
          <w:sz w:val="28"/>
          <w:szCs w:val="28"/>
        </w:rPr>
      </w:pPr>
    </w:p>
    <w:p w:rsidR="001E2F80" w:rsidRDefault="00732D9B" w:rsidP="00732D9B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 w:rsidRPr="00732D9B">
        <w:rPr>
          <w:rFonts w:ascii="Arial" w:hAnsi="Arial" w:cs="Arial"/>
          <w:b/>
          <w:sz w:val="28"/>
          <w:szCs w:val="28"/>
        </w:rPr>
        <w:t xml:space="preserve">Odgovori </w:t>
      </w:r>
      <w:r>
        <w:rPr>
          <w:rFonts w:ascii="Arial" w:hAnsi="Arial" w:cs="Arial"/>
          <w:sz w:val="28"/>
          <w:szCs w:val="28"/>
        </w:rPr>
        <w:t xml:space="preserve"> na  pitanja.</w:t>
      </w:r>
    </w:p>
    <w:p w:rsidR="001E2F80" w:rsidRDefault="00A133FB" w:rsidP="00732D9B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Koje  su  otopine  kisele? </w:t>
      </w: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</w:t>
      </w: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Koje  su  otopine  lužnate?</w:t>
      </w: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>_____________________________________</w:t>
      </w:r>
    </w:p>
    <w:p w:rsidR="001E2F80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Koje  su  otopine  neutralne?</w:t>
      </w:r>
    </w:p>
    <w:p w:rsidR="001E2F80" w:rsidRPr="00732D9B" w:rsidRDefault="00A133F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sectPr w:rsidR="001E2F80" w:rsidRPr="00732D9B" w:rsidSect="001E2F80">
      <w:footerReference w:type="default" r:id="rId9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3FB" w:rsidRDefault="00A133FB" w:rsidP="001E2F80">
      <w:r>
        <w:separator/>
      </w:r>
    </w:p>
  </w:endnote>
  <w:endnote w:type="continuationSeparator" w:id="0">
    <w:p w:rsidR="00A133FB" w:rsidRDefault="00A133FB" w:rsidP="001E2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1713377"/>
      <w:docPartObj>
        <w:docPartGallery w:val="Page Numbers (Bottom of Page)"/>
        <w:docPartUnique/>
      </w:docPartObj>
    </w:sdtPr>
    <w:sdtContent>
      <w:p w:rsidR="001E2F80" w:rsidRDefault="001E2F80">
        <w:pPr>
          <w:pStyle w:val="Footer"/>
          <w:jc w:val="center"/>
        </w:pPr>
        <w:r>
          <w:fldChar w:fldCharType="begin"/>
        </w:r>
        <w:r w:rsidR="00A133FB">
          <w:instrText>PAGE</w:instrText>
        </w:r>
        <w:r>
          <w:fldChar w:fldCharType="separate"/>
        </w:r>
        <w:r w:rsidR="00EF0491">
          <w:rPr>
            <w:noProof/>
          </w:rPr>
          <w:t>9</w:t>
        </w:r>
        <w:r>
          <w:fldChar w:fldCharType="end"/>
        </w:r>
      </w:p>
    </w:sdtContent>
  </w:sdt>
  <w:p w:rsidR="001E2F80" w:rsidRDefault="001E2F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3FB" w:rsidRDefault="00A133FB" w:rsidP="001E2F80">
      <w:r>
        <w:separator/>
      </w:r>
    </w:p>
  </w:footnote>
  <w:footnote w:type="continuationSeparator" w:id="0">
    <w:p w:rsidR="00A133FB" w:rsidRDefault="00A133FB" w:rsidP="001E2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7954"/>
    <w:multiLevelType w:val="multilevel"/>
    <w:tmpl w:val="C1BE0A2A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436481"/>
    <w:multiLevelType w:val="multilevel"/>
    <w:tmpl w:val="0A025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B66CB"/>
    <w:multiLevelType w:val="multilevel"/>
    <w:tmpl w:val="AC62BEE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212F6"/>
    <w:multiLevelType w:val="multilevel"/>
    <w:tmpl w:val="340E51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1B8354B"/>
    <w:multiLevelType w:val="multilevel"/>
    <w:tmpl w:val="5D6C8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544A66"/>
    <w:multiLevelType w:val="multilevel"/>
    <w:tmpl w:val="4EEE8758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F80"/>
    <w:rsid w:val="00165F67"/>
    <w:rsid w:val="001E2F80"/>
    <w:rsid w:val="00732D9B"/>
    <w:rsid w:val="00A133FB"/>
    <w:rsid w:val="00EF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E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86B95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3936A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936A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Label1">
    <w:name w:val="ListLabel 1"/>
    <w:qFormat/>
    <w:rsid w:val="001E2F80"/>
    <w:rPr>
      <w:rFonts w:eastAsia="Times New Roman" w:cs="Times New Roman"/>
    </w:rPr>
  </w:style>
  <w:style w:type="character" w:customStyle="1" w:styleId="ListLabel2">
    <w:name w:val="ListLabel 2"/>
    <w:qFormat/>
    <w:rsid w:val="001E2F80"/>
    <w:rPr>
      <w:rFonts w:cs="Courier New"/>
    </w:rPr>
  </w:style>
  <w:style w:type="character" w:customStyle="1" w:styleId="ListLabel3">
    <w:name w:val="ListLabel 3"/>
    <w:qFormat/>
    <w:rsid w:val="001E2F80"/>
    <w:rPr>
      <w:rFonts w:cs="Courier New"/>
    </w:rPr>
  </w:style>
  <w:style w:type="character" w:customStyle="1" w:styleId="ListLabel4">
    <w:name w:val="ListLabel 4"/>
    <w:qFormat/>
    <w:rsid w:val="001E2F80"/>
    <w:rPr>
      <w:rFonts w:ascii="Arial" w:hAnsi="Arial"/>
      <w:b/>
      <w:sz w:val="28"/>
    </w:rPr>
  </w:style>
  <w:style w:type="character" w:customStyle="1" w:styleId="ListLabel5">
    <w:name w:val="ListLabel 5"/>
    <w:qFormat/>
    <w:rsid w:val="001E2F80"/>
    <w:rPr>
      <w:rFonts w:cs="Courier New"/>
    </w:rPr>
  </w:style>
  <w:style w:type="character" w:customStyle="1" w:styleId="ListLabel6">
    <w:name w:val="ListLabel 6"/>
    <w:qFormat/>
    <w:rsid w:val="001E2F80"/>
    <w:rPr>
      <w:rFonts w:cs="Courier New"/>
    </w:rPr>
  </w:style>
  <w:style w:type="character" w:customStyle="1" w:styleId="ListLabel7">
    <w:name w:val="ListLabel 7"/>
    <w:qFormat/>
    <w:rsid w:val="001E2F80"/>
    <w:rPr>
      <w:rFonts w:cs="Courier New"/>
    </w:rPr>
  </w:style>
  <w:style w:type="character" w:customStyle="1" w:styleId="ListLabel8">
    <w:name w:val="ListLabel 8"/>
    <w:qFormat/>
    <w:rsid w:val="001E2F80"/>
    <w:rPr>
      <w:rFonts w:cs="Courier New"/>
    </w:rPr>
  </w:style>
  <w:style w:type="character" w:customStyle="1" w:styleId="ListLabel9">
    <w:name w:val="ListLabel 9"/>
    <w:qFormat/>
    <w:rsid w:val="001E2F80"/>
    <w:rPr>
      <w:rFonts w:cs="Courier New"/>
    </w:rPr>
  </w:style>
  <w:style w:type="character" w:customStyle="1" w:styleId="ListLabel10">
    <w:name w:val="ListLabel 10"/>
    <w:qFormat/>
    <w:rsid w:val="001E2F80"/>
    <w:rPr>
      <w:rFonts w:cs="Courier New"/>
    </w:rPr>
  </w:style>
  <w:style w:type="paragraph" w:customStyle="1" w:styleId="Heading">
    <w:name w:val="Heading"/>
    <w:basedOn w:val="Normal"/>
    <w:next w:val="BodyText"/>
    <w:qFormat/>
    <w:rsid w:val="001E2F8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1E2F80"/>
    <w:pPr>
      <w:spacing w:after="140" w:line="288" w:lineRule="auto"/>
    </w:pPr>
  </w:style>
  <w:style w:type="paragraph" w:styleId="List">
    <w:name w:val="List"/>
    <w:basedOn w:val="BodyText"/>
    <w:rsid w:val="001E2F80"/>
    <w:rPr>
      <w:rFonts w:cs="FreeSans"/>
    </w:rPr>
  </w:style>
  <w:style w:type="paragraph" w:styleId="Caption">
    <w:name w:val="caption"/>
    <w:basedOn w:val="Normal"/>
    <w:qFormat/>
    <w:rsid w:val="001E2F80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1E2F80"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86B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936A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3936A7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AE4BCE"/>
    <w:pPr>
      <w:ind w:left="720"/>
      <w:contextualSpacing/>
    </w:pPr>
  </w:style>
  <w:style w:type="paragraph" w:customStyle="1" w:styleId="FrameContents">
    <w:name w:val="Frame Contents"/>
    <w:basedOn w:val="Normal"/>
    <w:qFormat/>
    <w:rsid w:val="001E2F80"/>
  </w:style>
  <w:style w:type="table" w:styleId="TableGrid">
    <w:name w:val="Table Grid"/>
    <w:basedOn w:val="TableNormal"/>
    <w:rsid w:val="00751DE6"/>
    <w:rPr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769</Words>
  <Characters>4385</Characters>
  <Application>Microsoft Office Word</Application>
  <DocSecurity>0</DocSecurity>
  <Lines>36</Lines>
  <Paragraphs>10</Paragraphs>
  <ScaleCrop>false</ScaleCrop>
  <Company>Grizli777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HPVision02</dc:creator>
  <dc:description/>
  <cp:lastModifiedBy>gbukan</cp:lastModifiedBy>
  <cp:revision>5</cp:revision>
  <dcterms:created xsi:type="dcterms:W3CDTF">2019-07-13T14:48:00Z</dcterms:created>
  <dcterms:modified xsi:type="dcterms:W3CDTF">2019-08-28T11:12:00Z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